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D3868" w14:textId="68E9C044" w:rsidR="003B26EA" w:rsidRDefault="00D27653" w:rsidP="00D27653">
      <w:pPr>
        <w:tabs>
          <w:tab w:val="left" w:pos="5730"/>
        </w:tabs>
      </w:pPr>
      <w:r>
        <w:tab/>
      </w:r>
    </w:p>
    <w:p w14:paraId="66D7C541" w14:textId="7EB7449F" w:rsidR="009D3AF1" w:rsidRDefault="009D3AF1" w:rsidP="003173BF"/>
    <w:p w14:paraId="1C48A1C5" w14:textId="28074D3B" w:rsidR="00805978" w:rsidRDefault="0058094C" w:rsidP="008F7CB5">
      <w:r>
        <w:rPr>
          <w:noProof/>
        </w:rPr>
        <mc:AlternateContent>
          <mc:Choice Requires="wps">
            <w:drawing>
              <wp:anchor distT="0" distB="0" distL="114300" distR="114300" simplePos="0" relativeHeight="251659264" behindDoc="0" locked="0" layoutInCell="1" allowOverlap="1" wp14:anchorId="5C8D485D" wp14:editId="700CE121">
                <wp:simplePos x="0" y="0"/>
                <wp:positionH relativeFrom="column">
                  <wp:posOffset>4975412</wp:posOffset>
                </wp:positionH>
                <wp:positionV relativeFrom="paragraph">
                  <wp:posOffset>121173</wp:posOffset>
                </wp:positionV>
                <wp:extent cx="1882588" cy="311972"/>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1882588" cy="311972"/>
                        </a:xfrm>
                        <a:prstGeom prst="rect">
                          <a:avLst/>
                        </a:prstGeom>
                        <a:solidFill>
                          <a:schemeClr val="lt1"/>
                        </a:solidFill>
                        <a:ln w="6350">
                          <a:noFill/>
                        </a:ln>
                      </wps:spPr>
                      <wps:txbx>
                        <w:txbxContent>
                          <w:p w14:paraId="10D4C662" w14:textId="00BEEFEA" w:rsidR="0058094C" w:rsidRDefault="0058094C" w:rsidP="00F45849">
                            <w:pPr>
                              <w:jc w:val="right"/>
                            </w:pPr>
                            <w:r>
                              <w:t>Addendum 11</w:t>
                            </w:r>
                            <w:r w:rsidR="008F7CB5">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8D485D" id="_x0000_t202" coordsize="21600,21600" o:spt="202" path="m,l,21600r21600,l21600,xe">
                <v:stroke joinstyle="miter"/>
                <v:path gradientshapeok="t" o:connecttype="rect"/>
              </v:shapetype>
              <v:shape id="Text Box 8" o:spid="_x0000_s1026" type="#_x0000_t202" style="position:absolute;margin-left:391.75pt;margin-top:9.55pt;width:148.25pt;height:2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" fillcolor="white [3201]" stroked="f" strokeweight=".5pt">
                <v:textbox>
                  <w:txbxContent>
                    <w:p w14:paraId="10D4C662" w14:textId="00BEEFEA" w:rsidR="0058094C" w:rsidRDefault="0058094C" w:rsidP="00F45849">
                      <w:pPr>
                        <w:jc w:val="right"/>
                      </w:pPr>
                      <w:r>
                        <w:t>Addendum 11</w:t>
                      </w:r>
                      <w:r w:rsidR="008F7CB5">
                        <w:t>o</w:t>
                      </w:r>
                    </w:p>
                  </w:txbxContent>
                </v:textbox>
              </v:shape>
            </w:pict>
          </mc:Fallback>
        </mc:AlternateContent>
      </w:r>
    </w:p>
    <w:p w14:paraId="3B2A984A" w14:textId="5040A613" w:rsidR="00DB0B8F" w:rsidRPr="00DB0B8F" w:rsidRDefault="00DB0B8F" w:rsidP="009D3AF1">
      <w:pPr>
        <w:jc w:val="center"/>
        <w:rPr>
          <w:sz w:val="28"/>
          <w:szCs w:val="28"/>
        </w:rPr>
      </w:pPr>
    </w:p>
    <w:p w14:paraId="5B300E61" w14:textId="3D2B1E22" w:rsidR="00DB0B8F" w:rsidRDefault="00DB0B8F" w:rsidP="009D3AF1">
      <w:pPr>
        <w:jc w:val="center"/>
        <w:rPr>
          <w:sz w:val="28"/>
          <w:szCs w:val="28"/>
        </w:rPr>
      </w:pPr>
      <w:r w:rsidRPr="00DB0B8F">
        <w:rPr>
          <w:sz w:val="28"/>
          <w:szCs w:val="28"/>
        </w:rPr>
        <w:t>Mare Scanned in Foal Certificate</w:t>
      </w:r>
    </w:p>
    <w:p w14:paraId="3A2FDABD" w14:textId="58E75D13" w:rsidR="00064344" w:rsidRDefault="00064344" w:rsidP="009D3AF1">
      <w:pPr>
        <w:jc w:val="center"/>
        <w:rPr>
          <w:sz w:val="28"/>
          <w:szCs w:val="28"/>
        </w:rPr>
      </w:pPr>
    </w:p>
    <w:tbl>
      <w:tblPr>
        <w:tblStyle w:val="TableGrid"/>
        <w:tblW w:w="0" w:type="auto"/>
        <w:tblLook w:val="04A0" w:firstRow="1" w:lastRow="0" w:firstColumn="1" w:lastColumn="0" w:noHBand="0" w:noVBand="1"/>
      </w:tblPr>
      <w:tblGrid>
        <w:gridCol w:w="2614"/>
        <w:gridCol w:w="2614"/>
        <w:gridCol w:w="2614"/>
        <w:gridCol w:w="2614"/>
      </w:tblGrid>
      <w:tr w:rsidR="00064344" w14:paraId="6C491FF0" w14:textId="77777777" w:rsidTr="00064344">
        <w:tc>
          <w:tcPr>
            <w:tcW w:w="2614" w:type="dxa"/>
          </w:tcPr>
          <w:p w14:paraId="6481DFA6" w14:textId="3066E8AC" w:rsidR="00064344" w:rsidRDefault="00064344" w:rsidP="009D3AF1">
            <w:pPr>
              <w:jc w:val="center"/>
              <w:rPr>
                <w:sz w:val="28"/>
                <w:szCs w:val="28"/>
              </w:rPr>
            </w:pPr>
            <w:r>
              <w:rPr>
                <w:sz w:val="28"/>
                <w:szCs w:val="28"/>
              </w:rPr>
              <w:t>Mare Name</w:t>
            </w:r>
          </w:p>
        </w:tc>
        <w:tc>
          <w:tcPr>
            <w:tcW w:w="2614" w:type="dxa"/>
          </w:tcPr>
          <w:p w14:paraId="0AB32BEE" w14:textId="77777777" w:rsidR="00064344" w:rsidRDefault="00064344" w:rsidP="009D3AF1">
            <w:pPr>
              <w:jc w:val="center"/>
              <w:rPr>
                <w:sz w:val="28"/>
                <w:szCs w:val="28"/>
              </w:rPr>
            </w:pPr>
          </w:p>
          <w:p w14:paraId="656DD8B7" w14:textId="582E7E61" w:rsidR="00F61D82" w:rsidRDefault="00F61D82" w:rsidP="009D3AF1">
            <w:pPr>
              <w:jc w:val="center"/>
              <w:rPr>
                <w:sz w:val="28"/>
                <w:szCs w:val="28"/>
              </w:rPr>
            </w:pPr>
          </w:p>
        </w:tc>
        <w:tc>
          <w:tcPr>
            <w:tcW w:w="2614" w:type="dxa"/>
          </w:tcPr>
          <w:p w14:paraId="421FD686" w14:textId="0FFA81B8" w:rsidR="00064344" w:rsidRDefault="00064344" w:rsidP="009D3AF1">
            <w:pPr>
              <w:jc w:val="center"/>
              <w:rPr>
                <w:sz w:val="28"/>
                <w:szCs w:val="28"/>
              </w:rPr>
            </w:pPr>
            <w:r>
              <w:rPr>
                <w:sz w:val="28"/>
                <w:szCs w:val="28"/>
              </w:rPr>
              <w:t xml:space="preserve">SHS Number </w:t>
            </w:r>
          </w:p>
        </w:tc>
        <w:tc>
          <w:tcPr>
            <w:tcW w:w="2614" w:type="dxa"/>
          </w:tcPr>
          <w:p w14:paraId="5A7597B0" w14:textId="77777777" w:rsidR="00064344" w:rsidRDefault="00064344" w:rsidP="009D3AF1">
            <w:pPr>
              <w:jc w:val="center"/>
              <w:rPr>
                <w:sz w:val="28"/>
                <w:szCs w:val="28"/>
              </w:rPr>
            </w:pPr>
          </w:p>
        </w:tc>
      </w:tr>
      <w:tr w:rsidR="00064344" w14:paraId="15599693" w14:textId="77777777" w:rsidTr="00064344">
        <w:tc>
          <w:tcPr>
            <w:tcW w:w="2614" w:type="dxa"/>
          </w:tcPr>
          <w:p w14:paraId="4C5B34B2" w14:textId="204633AC" w:rsidR="00064344" w:rsidRDefault="00F61D82" w:rsidP="009D3AF1">
            <w:pPr>
              <w:jc w:val="center"/>
              <w:rPr>
                <w:sz w:val="28"/>
                <w:szCs w:val="28"/>
              </w:rPr>
            </w:pPr>
            <w:r>
              <w:rPr>
                <w:sz w:val="28"/>
                <w:szCs w:val="28"/>
              </w:rPr>
              <w:t>Owners Name</w:t>
            </w:r>
          </w:p>
        </w:tc>
        <w:tc>
          <w:tcPr>
            <w:tcW w:w="2614" w:type="dxa"/>
          </w:tcPr>
          <w:p w14:paraId="6A33496B" w14:textId="77777777" w:rsidR="00064344" w:rsidRDefault="00064344" w:rsidP="009D3AF1">
            <w:pPr>
              <w:jc w:val="center"/>
              <w:rPr>
                <w:sz w:val="28"/>
                <w:szCs w:val="28"/>
              </w:rPr>
            </w:pPr>
          </w:p>
          <w:p w14:paraId="620169E7" w14:textId="16A8F107" w:rsidR="00F61D82" w:rsidRDefault="00F61D82" w:rsidP="009D3AF1">
            <w:pPr>
              <w:jc w:val="center"/>
              <w:rPr>
                <w:sz w:val="28"/>
                <w:szCs w:val="28"/>
              </w:rPr>
            </w:pPr>
          </w:p>
        </w:tc>
        <w:tc>
          <w:tcPr>
            <w:tcW w:w="2614" w:type="dxa"/>
          </w:tcPr>
          <w:p w14:paraId="6B48A991" w14:textId="2F66A697" w:rsidR="00064344" w:rsidRDefault="00F61D82" w:rsidP="009D3AF1">
            <w:pPr>
              <w:jc w:val="center"/>
              <w:rPr>
                <w:sz w:val="28"/>
                <w:szCs w:val="28"/>
              </w:rPr>
            </w:pPr>
            <w:r>
              <w:rPr>
                <w:sz w:val="28"/>
                <w:szCs w:val="28"/>
              </w:rPr>
              <w:t>Tel No</w:t>
            </w:r>
          </w:p>
        </w:tc>
        <w:tc>
          <w:tcPr>
            <w:tcW w:w="2614" w:type="dxa"/>
          </w:tcPr>
          <w:p w14:paraId="5D9E1A08" w14:textId="77777777" w:rsidR="00064344" w:rsidRDefault="00064344" w:rsidP="009D3AF1">
            <w:pPr>
              <w:jc w:val="center"/>
              <w:rPr>
                <w:sz w:val="28"/>
                <w:szCs w:val="28"/>
              </w:rPr>
            </w:pPr>
          </w:p>
        </w:tc>
      </w:tr>
      <w:tr w:rsidR="00064344" w14:paraId="6E296BD1" w14:textId="77777777" w:rsidTr="00064344">
        <w:tc>
          <w:tcPr>
            <w:tcW w:w="2614" w:type="dxa"/>
          </w:tcPr>
          <w:p w14:paraId="28F24DEF" w14:textId="7573025C" w:rsidR="00064344" w:rsidRDefault="00F61D82" w:rsidP="009D3AF1">
            <w:pPr>
              <w:jc w:val="center"/>
              <w:rPr>
                <w:sz w:val="28"/>
                <w:szCs w:val="28"/>
              </w:rPr>
            </w:pPr>
            <w:r>
              <w:rPr>
                <w:sz w:val="28"/>
                <w:szCs w:val="28"/>
              </w:rPr>
              <w:t xml:space="preserve">Was examined by </w:t>
            </w:r>
          </w:p>
        </w:tc>
        <w:tc>
          <w:tcPr>
            <w:tcW w:w="2614" w:type="dxa"/>
          </w:tcPr>
          <w:p w14:paraId="2644EBFC" w14:textId="77777777" w:rsidR="00064344" w:rsidRDefault="00064344" w:rsidP="009D3AF1">
            <w:pPr>
              <w:jc w:val="center"/>
              <w:rPr>
                <w:sz w:val="28"/>
                <w:szCs w:val="28"/>
              </w:rPr>
            </w:pPr>
          </w:p>
          <w:p w14:paraId="72A49D11" w14:textId="2C5A7B9C" w:rsidR="00F61D82" w:rsidRDefault="00F61D82" w:rsidP="009D3AF1">
            <w:pPr>
              <w:jc w:val="center"/>
              <w:rPr>
                <w:sz w:val="28"/>
                <w:szCs w:val="28"/>
              </w:rPr>
            </w:pPr>
          </w:p>
        </w:tc>
        <w:tc>
          <w:tcPr>
            <w:tcW w:w="2614" w:type="dxa"/>
          </w:tcPr>
          <w:p w14:paraId="302A8DD0" w14:textId="057CC25E" w:rsidR="00064344" w:rsidRDefault="00F61D82" w:rsidP="009D3AF1">
            <w:pPr>
              <w:jc w:val="center"/>
              <w:rPr>
                <w:sz w:val="28"/>
                <w:szCs w:val="28"/>
              </w:rPr>
            </w:pPr>
            <w:r>
              <w:rPr>
                <w:sz w:val="28"/>
                <w:szCs w:val="28"/>
              </w:rPr>
              <w:t>Date</w:t>
            </w:r>
          </w:p>
        </w:tc>
        <w:tc>
          <w:tcPr>
            <w:tcW w:w="2614" w:type="dxa"/>
          </w:tcPr>
          <w:p w14:paraId="6B8F291F" w14:textId="77777777" w:rsidR="00064344" w:rsidRDefault="00064344" w:rsidP="009D3AF1">
            <w:pPr>
              <w:jc w:val="center"/>
              <w:rPr>
                <w:sz w:val="28"/>
                <w:szCs w:val="28"/>
              </w:rPr>
            </w:pPr>
          </w:p>
        </w:tc>
      </w:tr>
      <w:tr w:rsidR="001764B0" w14:paraId="75A6914B" w14:textId="77777777" w:rsidTr="002A3AEF">
        <w:tc>
          <w:tcPr>
            <w:tcW w:w="2614" w:type="dxa"/>
          </w:tcPr>
          <w:p w14:paraId="66A3631F" w14:textId="486E6691" w:rsidR="001764B0" w:rsidRDefault="001764B0" w:rsidP="009D3AF1">
            <w:pPr>
              <w:jc w:val="center"/>
              <w:rPr>
                <w:sz w:val="28"/>
                <w:szCs w:val="28"/>
              </w:rPr>
            </w:pPr>
            <w:r>
              <w:rPr>
                <w:sz w:val="28"/>
                <w:szCs w:val="28"/>
              </w:rPr>
              <w:t>Address examined</w:t>
            </w:r>
          </w:p>
        </w:tc>
        <w:tc>
          <w:tcPr>
            <w:tcW w:w="7842" w:type="dxa"/>
            <w:gridSpan w:val="3"/>
          </w:tcPr>
          <w:p w14:paraId="4AC95C24" w14:textId="77777777" w:rsidR="001764B0" w:rsidRDefault="001764B0" w:rsidP="009D3AF1">
            <w:pPr>
              <w:jc w:val="center"/>
              <w:rPr>
                <w:sz w:val="28"/>
                <w:szCs w:val="28"/>
              </w:rPr>
            </w:pPr>
          </w:p>
          <w:p w14:paraId="2D3A51D3" w14:textId="77777777" w:rsidR="001764B0" w:rsidRDefault="001764B0" w:rsidP="009D3AF1">
            <w:pPr>
              <w:jc w:val="center"/>
              <w:rPr>
                <w:sz w:val="28"/>
                <w:szCs w:val="28"/>
              </w:rPr>
            </w:pPr>
          </w:p>
          <w:p w14:paraId="13EA41BC" w14:textId="77777777" w:rsidR="001764B0" w:rsidRDefault="001764B0" w:rsidP="009D3AF1">
            <w:pPr>
              <w:jc w:val="center"/>
              <w:rPr>
                <w:sz w:val="28"/>
                <w:szCs w:val="28"/>
              </w:rPr>
            </w:pPr>
          </w:p>
          <w:p w14:paraId="519C5646" w14:textId="3161E711" w:rsidR="001764B0" w:rsidRDefault="001764B0" w:rsidP="009D3AF1">
            <w:pPr>
              <w:jc w:val="center"/>
              <w:rPr>
                <w:sz w:val="28"/>
                <w:szCs w:val="28"/>
              </w:rPr>
            </w:pPr>
          </w:p>
        </w:tc>
      </w:tr>
      <w:tr w:rsidR="00ED5878" w14:paraId="0734018D" w14:textId="77777777" w:rsidTr="001A4C77">
        <w:tc>
          <w:tcPr>
            <w:tcW w:w="10456" w:type="dxa"/>
            <w:gridSpan w:val="4"/>
          </w:tcPr>
          <w:p w14:paraId="56E39EA6" w14:textId="5623DB94" w:rsidR="00ED5878" w:rsidRDefault="00ED5878" w:rsidP="00D22162">
            <w:pPr>
              <w:rPr>
                <w:sz w:val="28"/>
                <w:szCs w:val="28"/>
              </w:rPr>
            </w:pPr>
            <w:r>
              <w:rPr>
                <w:sz w:val="28"/>
                <w:szCs w:val="28"/>
              </w:rPr>
              <w:t xml:space="preserve">Standard scanning procedure showed that the mare was in foal and that the foetus was </w:t>
            </w:r>
            <w:r w:rsidR="00D22162">
              <w:rPr>
                <w:sz w:val="28"/>
                <w:szCs w:val="28"/>
              </w:rPr>
              <w:t>approximately (state the age/period of development):</w:t>
            </w:r>
          </w:p>
          <w:p w14:paraId="3724C419" w14:textId="4FF0BBF5" w:rsidR="00ED5878" w:rsidRDefault="00ED5878" w:rsidP="009D3AF1">
            <w:pPr>
              <w:jc w:val="center"/>
              <w:rPr>
                <w:sz w:val="28"/>
                <w:szCs w:val="28"/>
              </w:rPr>
            </w:pPr>
          </w:p>
          <w:p w14:paraId="61678712" w14:textId="4B1961CD" w:rsidR="00D22162" w:rsidRDefault="00D22162" w:rsidP="00D22162">
            <w:pPr>
              <w:rPr>
                <w:sz w:val="28"/>
                <w:szCs w:val="28"/>
              </w:rPr>
            </w:pPr>
          </w:p>
          <w:p w14:paraId="5009133E" w14:textId="754A1C18" w:rsidR="00ED5878" w:rsidRDefault="00ED5878" w:rsidP="009D3AF1">
            <w:pPr>
              <w:jc w:val="center"/>
              <w:rPr>
                <w:sz w:val="28"/>
                <w:szCs w:val="28"/>
              </w:rPr>
            </w:pPr>
          </w:p>
        </w:tc>
      </w:tr>
      <w:tr w:rsidR="001764B0" w14:paraId="6DB5F71D" w14:textId="77777777" w:rsidTr="00064344">
        <w:tc>
          <w:tcPr>
            <w:tcW w:w="2614" w:type="dxa"/>
          </w:tcPr>
          <w:p w14:paraId="67515D23" w14:textId="49335841" w:rsidR="001764B0" w:rsidRDefault="00D22162" w:rsidP="009D3AF1">
            <w:pPr>
              <w:jc w:val="center"/>
              <w:rPr>
                <w:sz w:val="28"/>
                <w:szCs w:val="28"/>
              </w:rPr>
            </w:pPr>
            <w:r>
              <w:rPr>
                <w:sz w:val="28"/>
                <w:szCs w:val="28"/>
              </w:rPr>
              <w:t>Signature</w:t>
            </w:r>
          </w:p>
        </w:tc>
        <w:tc>
          <w:tcPr>
            <w:tcW w:w="2614" w:type="dxa"/>
          </w:tcPr>
          <w:p w14:paraId="376F0080" w14:textId="77777777" w:rsidR="001764B0" w:rsidRDefault="001764B0" w:rsidP="009D3AF1">
            <w:pPr>
              <w:jc w:val="center"/>
              <w:rPr>
                <w:sz w:val="28"/>
                <w:szCs w:val="28"/>
              </w:rPr>
            </w:pPr>
          </w:p>
        </w:tc>
        <w:tc>
          <w:tcPr>
            <w:tcW w:w="2614" w:type="dxa"/>
          </w:tcPr>
          <w:p w14:paraId="387300D9" w14:textId="7F59D5CE" w:rsidR="001764B0" w:rsidRDefault="0005696D" w:rsidP="009D3AF1">
            <w:pPr>
              <w:jc w:val="center"/>
              <w:rPr>
                <w:sz w:val="28"/>
                <w:szCs w:val="28"/>
              </w:rPr>
            </w:pPr>
            <w:r>
              <w:rPr>
                <w:sz w:val="28"/>
                <w:szCs w:val="28"/>
              </w:rPr>
              <w:t>Date</w:t>
            </w:r>
          </w:p>
        </w:tc>
        <w:tc>
          <w:tcPr>
            <w:tcW w:w="2614" w:type="dxa"/>
          </w:tcPr>
          <w:p w14:paraId="2EF45036" w14:textId="77777777" w:rsidR="001764B0" w:rsidRDefault="001764B0" w:rsidP="009D3AF1">
            <w:pPr>
              <w:jc w:val="center"/>
              <w:rPr>
                <w:sz w:val="28"/>
                <w:szCs w:val="28"/>
              </w:rPr>
            </w:pPr>
          </w:p>
        </w:tc>
      </w:tr>
      <w:tr w:rsidR="0005696D" w14:paraId="6B7A92E2" w14:textId="77777777" w:rsidTr="00064344">
        <w:tc>
          <w:tcPr>
            <w:tcW w:w="2614" w:type="dxa"/>
          </w:tcPr>
          <w:p w14:paraId="25CD36D8" w14:textId="77777777" w:rsidR="0005696D" w:rsidRDefault="0005696D" w:rsidP="009D3AF1">
            <w:pPr>
              <w:jc w:val="center"/>
              <w:rPr>
                <w:sz w:val="28"/>
                <w:szCs w:val="28"/>
              </w:rPr>
            </w:pPr>
          </w:p>
        </w:tc>
        <w:tc>
          <w:tcPr>
            <w:tcW w:w="2614" w:type="dxa"/>
          </w:tcPr>
          <w:p w14:paraId="4CBDC479" w14:textId="77777777" w:rsidR="0005696D" w:rsidRDefault="0005696D" w:rsidP="009D3AF1">
            <w:pPr>
              <w:jc w:val="center"/>
              <w:rPr>
                <w:sz w:val="28"/>
                <w:szCs w:val="28"/>
              </w:rPr>
            </w:pPr>
          </w:p>
        </w:tc>
        <w:tc>
          <w:tcPr>
            <w:tcW w:w="2614" w:type="dxa"/>
          </w:tcPr>
          <w:p w14:paraId="27274527" w14:textId="61AF8240" w:rsidR="0005696D" w:rsidRDefault="0005696D" w:rsidP="009D3AF1">
            <w:pPr>
              <w:jc w:val="center"/>
              <w:rPr>
                <w:sz w:val="28"/>
                <w:szCs w:val="28"/>
              </w:rPr>
            </w:pPr>
            <w:r>
              <w:rPr>
                <w:sz w:val="28"/>
                <w:szCs w:val="28"/>
              </w:rPr>
              <w:t>Print Name</w:t>
            </w:r>
          </w:p>
        </w:tc>
        <w:tc>
          <w:tcPr>
            <w:tcW w:w="2614" w:type="dxa"/>
          </w:tcPr>
          <w:p w14:paraId="23CD75D9" w14:textId="77777777" w:rsidR="0005696D" w:rsidRDefault="0005696D" w:rsidP="009D3AF1">
            <w:pPr>
              <w:jc w:val="center"/>
              <w:rPr>
                <w:sz w:val="28"/>
                <w:szCs w:val="28"/>
              </w:rPr>
            </w:pPr>
          </w:p>
          <w:p w14:paraId="2894B1ED" w14:textId="500325C9" w:rsidR="0005696D" w:rsidRDefault="0005696D" w:rsidP="009D3AF1">
            <w:pPr>
              <w:jc w:val="center"/>
              <w:rPr>
                <w:sz w:val="28"/>
                <w:szCs w:val="28"/>
              </w:rPr>
            </w:pPr>
          </w:p>
        </w:tc>
      </w:tr>
      <w:tr w:rsidR="0005696D" w14:paraId="71B4999E" w14:textId="77777777" w:rsidTr="00064344">
        <w:tc>
          <w:tcPr>
            <w:tcW w:w="2614" w:type="dxa"/>
          </w:tcPr>
          <w:p w14:paraId="17F451EB" w14:textId="68BCC732" w:rsidR="0005696D" w:rsidRDefault="0005696D" w:rsidP="009D3AF1">
            <w:pPr>
              <w:jc w:val="center"/>
              <w:rPr>
                <w:sz w:val="28"/>
                <w:szCs w:val="28"/>
              </w:rPr>
            </w:pPr>
            <w:r>
              <w:rPr>
                <w:sz w:val="28"/>
                <w:szCs w:val="28"/>
              </w:rPr>
              <w:t>Name of Vet</w:t>
            </w:r>
          </w:p>
        </w:tc>
        <w:tc>
          <w:tcPr>
            <w:tcW w:w="2614" w:type="dxa"/>
          </w:tcPr>
          <w:p w14:paraId="780AC3B6" w14:textId="77777777" w:rsidR="0005696D" w:rsidRDefault="0005696D" w:rsidP="009D3AF1">
            <w:pPr>
              <w:jc w:val="center"/>
              <w:rPr>
                <w:sz w:val="28"/>
                <w:szCs w:val="28"/>
              </w:rPr>
            </w:pPr>
          </w:p>
          <w:p w14:paraId="12F75766" w14:textId="5E26229D" w:rsidR="0005696D" w:rsidRDefault="0005696D" w:rsidP="009D3AF1">
            <w:pPr>
              <w:jc w:val="center"/>
              <w:rPr>
                <w:sz w:val="28"/>
                <w:szCs w:val="28"/>
              </w:rPr>
            </w:pPr>
          </w:p>
        </w:tc>
        <w:tc>
          <w:tcPr>
            <w:tcW w:w="2614" w:type="dxa"/>
          </w:tcPr>
          <w:p w14:paraId="35E0B248" w14:textId="578BAE0E" w:rsidR="0005696D" w:rsidRDefault="0005696D" w:rsidP="009D3AF1">
            <w:pPr>
              <w:jc w:val="center"/>
              <w:rPr>
                <w:sz w:val="28"/>
                <w:szCs w:val="28"/>
              </w:rPr>
            </w:pPr>
            <w:r>
              <w:rPr>
                <w:sz w:val="28"/>
                <w:szCs w:val="28"/>
              </w:rPr>
              <w:t>Address of Vet</w:t>
            </w:r>
          </w:p>
        </w:tc>
        <w:tc>
          <w:tcPr>
            <w:tcW w:w="2614" w:type="dxa"/>
          </w:tcPr>
          <w:p w14:paraId="4C6A451D" w14:textId="77777777" w:rsidR="0005696D" w:rsidRDefault="0005696D" w:rsidP="009D3AF1">
            <w:pPr>
              <w:jc w:val="center"/>
              <w:rPr>
                <w:sz w:val="28"/>
                <w:szCs w:val="28"/>
              </w:rPr>
            </w:pPr>
          </w:p>
          <w:p w14:paraId="6EA5DA58" w14:textId="77777777" w:rsidR="0005696D" w:rsidRDefault="0005696D" w:rsidP="009D3AF1">
            <w:pPr>
              <w:jc w:val="center"/>
              <w:rPr>
                <w:sz w:val="28"/>
                <w:szCs w:val="28"/>
              </w:rPr>
            </w:pPr>
          </w:p>
          <w:p w14:paraId="08243FEA" w14:textId="23EA4D57" w:rsidR="0005696D" w:rsidRDefault="0005696D" w:rsidP="009D3AF1">
            <w:pPr>
              <w:jc w:val="center"/>
              <w:rPr>
                <w:sz w:val="28"/>
                <w:szCs w:val="28"/>
              </w:rPr>
            </w:pPr>
          </w:p>
        </w:tc>
      </w:tr>
      <w:tr w:rsidR="0005696D" w14:paraId="4352A532" w14:textId="77777777" w:rsidTr="00064344">
        <w:tc>
          <w:tcPr>
            <w:tcW w:w="2614" w:type="dxa"/>
          </w:tcPr>
          <w:p w14:paraId="50480950" w14:textId="613C3766" w:rsidR="0005696D" w:rsidRDefault="0005696D" w:rsidP="009D3AF1">
            <w:pPr>
              <w:jc w:val="center"/>
              <w:rPr>
                <w:sz w:val="28"/>
                <w:szCs w:val="28"/>
              </w:rPr>
            </w:pPr>
            <w:r>
              <w:rPr>
                <w:sz w:val="28"/>
                <w:szCs w:val="28"/>
              </w:rPr>
              <w:t>Tel no of Vet</w:t>
            </w:r>
          </w:p>
        </w:tc>
        <w:tc>
          <w:tcPr>
            <w:tcW w:w="2614" w:type="dxa"/>
          </w:tcPr>
          <w:p w14:paraId="769A1E25" w14:textId="77777777" w:rsidR="0005696D" w:rsidRDefault="0005696D" w:rsidP="009D3AF1">
            <w:pPr>
              <w:jc w:val="center"/>
              <w:rPr>
                <w:sz w:val="28"/>
                <w:szCs w:val="28"/>
              </w:rPr>
            </w:pPr>
          </w:p>
        </w:tc>
        <w:tc>
          <w:tcPr>
            <w:tcW w:w="2614" w:type="dxa"/>
          </w:tcPr>
          <w:p w14:paraId="11837AB7" w14:textId="421BED65" w:rsidR="0005696D" w:rsidRDefault="00D51C3F" w:rsidP="009D3AF1">
            <w:pPr>
              <w:jc w:val="center"/>
              <w:rPr>
                <w:sz w:val="28"/>
                <w:szCs w:val="28"/>
              </w:rPr>
            </w:pPr>
            <w:r>
              <w:rPr>
                <w:sz w:val="28"/>
                <w:szCs w:val="28"/>
              </w:rPr>
              <w:t>Postcode of Vet</w:t>
            </w:r>
          </w:p>
        </w:tc>
        <w:tc>
          <w:tcPr>
            <w:tcW w:w="2614" w:type="dxa"/>
          </w:tcPr>
          <w:p w14:paraId="7C0768F6" w14:textId="77777777" w:rsidR="0005696D" w:rsidRDefault="0005696D" w:rsidP="009D3AF1">
            <w:pPr>
              <w:jc w:val="center"/>
              <w:rPr>
                <w:sz w:val="28"/>
                <w:szCs w:val="28"/>
              </w:rPr>
            </w:pPr>
          </w:p>
        </w:tc>
      </w:tr>
    </w:tbl>
    <w:p w14:paraId="3EEA88A1" w14:textId="446F17C7" w:rsidR="00064344" w:rsidRDefault="00064344" w:rsidP="009D3AF1">
      <w:pPr>
        <w:jc w:val="center"/>
        <w:rPr>
          <w:sz w:val="28"/>
          <w:szCs w:val="28"/>
        </w:rPr>
      </w:pPr>
    </w:p>
    <w:p w14:paraId="74F01032" w14:textId="2E055CD4" w:rsidR="00D51C3F" w:rsidRDefault="00D51C3F" w:rsidP="009D3AF1">
      <w:pPr>
        <w:jc w:val="center"/>
        <w:rPr>
          <w:sz w:val="28"/>
          <w:szCs w:val="28"/>
        </w:rPr>
      </w:pPr>
      <w:r>
        <w:rPr>
          <w:sz w:val="28"/>
          <w:szCs w:val="28"/>
        </w:rPr>
        <w:t xml:space="preserve">Please note that this covering certificate is provided by the Suffolk Horse Society for the convenience of stallion owners and mare owners. The accuracy of the information set out in this form is the </w:t>
      </w:r>
      <w:r w:rsidR="00755F64">
        <w:rPr>
          <w:sz w:val="28"/>
          <w:szCs w:val="28"/>
        </w:rPr>
        <w:t xml:space="preserve">responsibility of the veterinary surgeon and cannot be verified by the Suffolk Horse Society. </w:t>
      </w:r>
    </w:p>
    <w:p w14:paraId="1EC6F581" w14:textId="0FAE439F" w:rsidR="00755F64" w:rsidRDefault="009C70A8" w:rsidP="009D3AF1">
      <w:pPr>
        <w:jc w:val="center"/>
        <w:rPr>
          <w:sz w:val="28"/>
          <w:szCs w:val="28"/>
        </w:rPr>
      </w:pPr>
      <w:r>
        <w:rPr>
          <w:sz w:val="28"/>
          <w:szCs w:val="28"/>
        </w:rPr>
        <w:t xml:space="preserve">Please note that this certificate is a statement that the mare was in foal at the date of scanning. It does not imply any guarantee that the pregnancy will reach full term, or of the subsequent viability of any resulting foal. </w:t>
      </w:r>
    </w:p>
    <w:p w14:paraId="2B64D579" w14:textId="565E4AF6" w:rsidR="00AA65E1" w:rsidRDefault="00AA65E1" w:rsidP="009D3AF1">
      <w:pPr>
        <w:jc w:val="center"/>
        <w:rPr>
          <w:sz w:val="28"/>
          <w:szCs w:val="28"/>
        </w:rPr>
      </w:pPr>
    </w:p>
    <w:p w14:paraId="7A6EAE8F" w14:textId="032B9312" w:rsidR="00AA65E1" w:rsidRDefault="00AA65E1" w:rsidP="009D3AF1">
      <w:pPr>
        <w:jc w:val="center"/>
        <w:rPr>
          <w:sz w:val="28"/>
          <w:szCs w:val="28"/>
        </w:rPr>
      </w:pPr>
    </w:p>
    <w:p w14:paraId="39B5DB67" w14:textId="77777777" w:rsidR="00AA65E1" w:rsidRPr="00DB0B8F" w:rsidRDefault="00AA65E1" w:rsidP="009D3AF1">
      <w:pPr>
        <w:jc w:val="center"/>
        <w:rPr>
          <w:sz w:val="28"/>
          <w:szCs w:val="28"/>
        </w:rPr>
      </w:pPr>
    </w:p>
    <w:sectPr w:rsidR="00AA65E1" w:rsidRPr="00DB0B8F" w:rsidSect="004A143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66DE4" w14:textId="77777777" w:rsidR="00277AAC" w:rsidRDefault="00277AAC" w:rsidP="001F38D5">
      <w:pPr>
        <w:spacing w:after="0" w:line="240" w:lineRule="auto"/>
      </w:pPr>
      <w:r>
        <w:separator/>
      </w:r>
    </w:p>
  </w:endnote>
  <w:endnote w:type="continuationSeparator" w:id="0">
    <w:p w14:paraId="18DCFA39" w14:textId="77777777" w:rsidR="00277AAC" w:rsidRDefault="00277AAC" w:rsidP="001F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0AA1D" w14:textId="77777777" w:rsidR="00D27653" w:rsidRDefault="00D27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D395" w14:textId="77777777" w:rsidR="00D27653" w:rsidRDefault="00D27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42A4" w14:textId="77777777" w:rsidR="00D27653" w:rsidRDefault="00D2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283F" w14:textId="77777777" w:rsidR="00277AAC" w:rsidRDefault="00277AAC" w:rsidP="001F38D5">
      <w:pPr>
        <w:spacing w:after="0" w:line="240" w:lineRule="auto"/>
      </w:pPr>
      <w:r>
        <w:separator/>
      </w:r>
    </w:p>
  </w:footnote>
  <w:footnote w:type="continuationSeparator" w:id="0">
    <w:p w14:paraId="2C726A3F" w14:textId="77777777" w:rsidR="00277AAC" w:rsidRDefault="00277AAC" w:rsidP="001F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5B0A" w14:textId="77777777" w:rsidR="00D27653" w:rsidRDefault="00D27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617F" w14:textId="4ED21034" w:rsidR="001F38D5" w:rsidRDefault="001F38D5">
    <w:pPr>
      <w:pStyle w:val="Header"/>
    </w:pPr>
    <w:r>
      <w:rPr>
        <w:noProof/>
      </w:rPr>
      <w:drawing>
        <wp:anchor distT="0" distB="0" distL="114300" distR="114300" simplePos="0" relativeHeight="251659264" behindDoc="1" locked="0" layoutInCell="0" allowOverlap="1" wp14:anchorId="6BC47B79" wp14:editId="1ED3B89F">
          <wp:simplePos x="0" y="0"/>
          <wp:positionH relativeFrom="page">
            <wp:posOffset>47625</wp:posOffset>
          </wp:positionH>
          <wp:positionV relativeFrom="margin">
            <wp:posOffset>-865505</wp:posOffset>
          </wp:positionV>
          <wp:extent cx="7658100" cy="106887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8100" cy="1068875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BF74" w14:textId="77777777" w:rsidR="00D27653" w:rsidRDefault="00D27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37210"/>
    <w:multiLevelType w:val="hybridMultilevel"/>
    <w:tmpl w:val="2CDC7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EC58AB"/>
    <w:multiLevelType w:val="hybridMultilevel"/>
    <w:tmpl w:val="CCE2B5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EB64E0"/>
    <w:multiLevelType w:val="hybridMultilevel"/>
    <w:tmpl w:val="08ECA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3D"/>
    <w:rsid w:val="00011CEC"/>
    <w:rsid w:val="00013A1A"/>
    <w:rsid w:val="0005696D"/>
    <w:rsid w:val="00064344"/>
    <w:rsid w:val="00096BCF"/>
    <w:rsid w:val="0009742E"/>
    <w:rsid w:val="000A2000"/>
    <w:rsid w:val="0010176B"/>
    <w:rsid w:val="00101F66"/>
    <w:rsid w:val="0011060A"/>
    <w:rsid w:val="00127499"/>
    <w:rsid w:val="00135060"/>
    <w:rsid w:val="00153426"/>
    <w:rsid w:val="001701B0"/>
    <w:rsid w:val="00175D93"/>
    <w:rsid w:val="001764B0"/>
    <w:rsid w:val="001A1B4A"/>
    <w:rsid w:val="001D73D5"/>
    <w:rsid w:val="001E26DB"/>
    <w:rsid w:val="001F38D5"/>
    <w:rsid w:val="00260071"/>
    <w:rsid w:val="002658C4"/>
    <w:rsid w:val="00277AAC"/>
    <w:rsid w:val="00282A44"/>
    <w:rsid w:val="002940EE"/>
    <w:rsid w:val="002B72A6"/>
    <w:rsid w:val="0030239B"/>
    <w:rsid w:val="00313D95"/>
    <w:rsid w:val="003173BF"/>
    <w:rsid w:val="00334EA3"/>
    <w:rsid w:val="00397AF6"/>
    <w:rsid w:val="003B26EA"/>
    <w:rsid w:val="00407765"/>
    <w:rsid w:val="00477061"/>
    <w:rsid w:val="004A1436"/>
    <w:rsid w:val="005159A2"/>
    <w:rsid w:val="005325FF"/>
    <w:rsid w:val="00552BF5"/>
    <w:rsid w:val="0058094C"/>
    <w:rsid w:val="005B3A0C"/>
    <w:rsid w:val="005D11C1"/>
    <w:rsid w:val="0064231B"/>
    <w:rsid w:val="006808A5"/>
    <w:rsid w:val="006A40E4"/>
    <w:rsid w:val="006A6933"/>
    <w:rsid w:val="0071745C"/>
    <w:rsid w:val="007236D1"/>
    <w:rsid w:val="007309FD"/>
    <w:rsid w:val="00733C8C"/>
    <w:rsid w:val="00755F64"/>
    <w:rsid w:val="007B77DF"/>
    <w:rsid w:val="007E6D07"/>
    <w:rsid w:val="00805978"/>
    <w:rsid w:val="00837D68"/>
    <w:rsid w:val="00850B53"/>
    <w:rsid w:val="0087330D"/>
    <w:rsid w:val="008D679C"/>
    <w:rsid w:val="008F0F0D"/>
    <w:rsid w:val="008F7CB5"/>
    <w:rsid w:val="009051A0"/>
    <w:rsid w:val="00907406"/>
    <w:rsid w:val="0091014A"/>
    <w:rsid w:val="00915895"/>
    <w:rsid w:val="0091779C"/>
    <w:rsid w:val="0093158B"/>
    <w:rsid w:val="00993D3D"/>
    <w:rsid w:val="00994086"/>
    <w:rsid w:val="009C3E21"/>
    <w:rsid w:val="009C70A8"/>
    <w:rsid w:val="009D3AF1"/>
    <w:rsid w:val="00A1663D"/>
    <w:rsid w:val="00A36A11"/>
    <w:rsid w:val="00A40A02"/>
    <w:rsid w:val="00A4706A"/>
    <w:rsid w:val="00AA65E1"/>
    <w:rsid w:val="00AD4BDE"/>
    <w:rsid w:val="00B1145E"/>
    <w:rsid w:val="00B35708"/>
    <w:rsid w:val="00B40829"/>
    <w:rsid w:val="00B45716"/>
    <w:rsid w:val="00BC32AD"/>
    <w:rsid w:val="00BE5565"/>
    <w:rsid w:val="00BF0383"/>
    <w:rsid w:val="00C6310C"/>
    <w:rsid w:val="00C820A7"/>
    <w:rsid w:val="00CC40D3"/>
    <w:rsid w:val="00D15C92"/>
    <w:rsid w:val="00D22162"/>
    <w:rsid w:val="00D23E87"/>
    <w:rsid w:val="00D27653"/>
    <w:rsid w:val="00D51C3F"/>
    <w:rsid w:val="00D764A9"/>
    <w:rsid w:val="00DA5DA1"/>
    <w:rsid w:val="00DB0B8F"/>
    <w:rsid w:val="00DF019D"/>
    <w:rsid w:val="00DF7759"/>
    <w:rsid w:val="00E1319F"/>
    <w:rsid w:val="00E4502A"/>
    <w:rsid w:val="00E822F4"/>
    <w:rsid w:val="00EC6448"/>
    <w:rsid w:val="00EC728F"/>
    <w:rsid w:val="00ED5878"/>
    <w:rsid w:val="00F33B5B"/>
    <w:rsid w:val="00F35B09"/>
    <w:rsid w:val="00F44394"/>
    <w:rsid w:val="00F44A64"/>
    <w:rsid w:val="00F45849"/>
    <w:rsid w:val="00F61D82"/>
    <w:rsid w:val="00FB7EAB"/>
    <w:rsid w:val="00FE35C3"/>
    <w:rsid w:val="00FF0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F82FB"/>
  <w15:chartTrackingRefBased/>
  <w15:docId w15:val="{A401C97E-6A64-4930-8E42-B863D2F1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64"/>
    <w:pPr>
      <w:ind w:left="720"/>
      <w:contextualSpacing/>
    </w:pPr>
  </w:style>
  <w:style w:type="paragraph" w:styleId="Header">
    <w:name w:val="header"/>
    <w:basedOn w:val="Normal"/>
    <w:link w:val="HeaderChar"/>
    <w:uiPriority w:val="99"/>
    <w:unhideWhenUsed/>
    <w:rsid w:val="001F3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8D5"/>
  </w:style>
  <w:style w:type="paragraph" w:styleId="Footer">
    <w:name w:val="footer"/>
    <w:basedOn w:val="Normal"/>
    <w:link w:val="FooterChar"/>
    <w:uiPriority w:val="99"/>
    <w:unhideWhenUsed/>
    <w:rsid w:val="001F3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8D5"/>
  </w:style>
  <w:style w:type="character" w:styleId="Hyperlink">
    <w:name w:val="Hyperlink"/>
    <w:basedOn w:val="DefaultParagraphFont"/>
    <w:uiPriority w:val="99"/>
    <w:unhideWhenUsed/>
    <w:rsid w:val="005D11C1"/>
    <w:rPr>
      <w:color w:val="0563C1" w:themeColor="hyperlink"/>
      <w:u w:val="single"/>
    </w:rPr>
  </w:style>
  <w:style w:type="character" w:styleId="UnresolvedMention">
    <w:name w:val="Unresolved Mention"/>
    <w:basedOn w:val="DefaultParagraphFont"/>
    <w:uiPriority w:val="99"/>
    <w:semiHidden/>
    <w:unhideWhenUsed/>
    <w:rsid w:val="0093158B"/>
    <w:rPr>
      <w:color w:val="605E5C"/>
      <w:shd w:val="clear" w:color="auto" w:fill="E1DFDD"/>
    </w:rPr>
  </w:style>
  <w:style w:type="table" w:styleId="TableGrid">
    <w:name w:val="Table Grid"/>
    <w:basedOn w:val="TableNormal"/>
    <w:uiPriority w:val="39"/>
    <w:rsid w:val="004A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000425">
      <w:bodyDiv w:val="1"/>
      <w:marLeft w:val="0"/>
      <w:marRight w:val="0"/>
      <w:marTop w:val="0"/>
      <w:marBottom w:val="0"/>
      <w:divBdr>
        <w:top w:val="none" w:sz="0" w:space="0" w:color="auto"/>
        <w:left w:val="none" w:sz="0" w:space="0" w:color="auto"/>
        <w:bottom w:val="none" w:sz="0" w:space="0" w:color="auto"/>
        <w:right w:val="none" w:sz="0" w:space="0" w:color="auto"/>
      </w:divBdr>
    </w:div>
    <w:div w:id="1131749548">
      <w:bodyDiv w:val="1"/>
      <w:marLeft w:val="0"/>
      <w:marRight w:val="0"/>
      <w:marTop w:val="0"/>
      <w:marBottom w:val="0"/>
      <w:divBdr>
        <w:top w:val="none" w:sz="0" w:space="0" w:color="auto"/>
        <w:left w:val="none" w:sz="0" w:space="0" w:color="auto"/>
        <w:bottom w:val="none" w:sz="0" w:space="0" w:color="auto"/>
        <w:right w:val="none" w:sz="0" w:space="0" w:color="auto"/>
      </w:divBdr>
    </w:div>
    <w:div w:id="21274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6982F6EA1440429B2C746A891462B7" ma:contentTypeVersion="13" ma:contentTypeDescription="Create a new document." ma:contentTypeScope="" ma:versionID="d15540863c2d736d9deb66dc1f318fec">
  <xsd:schema xmlns:xsd="http://www.w3.org/2001/XMLSchema" xmlns:xs="http://www.w3.org/2001/XMLSchema" xmlns:p="http://schemas.microsoft.com/office/2006/metadata/properties" xmlns:ns3="6d225fab-b407-41a0-adf1-adc26f6df7b7" xmlns:ns4="f2457f4a-e417-4a5e-b151-43f5d42eecf2" targetNamespace="http://schemas.microsoft.com/office/2006/metadata/properties" ma:root="true" ma:fieldsID="05643cb4e1f7b2c4f51711dd4ff192e1" ns3:_="" ns4:_="">
    <xsd:import namespace="6d225fab-b407-41a0-adf1-adc26f6df7b7"/>
    <xsd:import namespace="f2457f4a-e417-4a5e-b151-43f5d42ee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25fab-b407-41a0-adf1-adc26f6df7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57f4a-e417-4a5e-b151-43f5d42eec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C5331-3A6E-4737-BA4B-B5AF9FC0C3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579AC-F283-4E6A-8A10-D06AC6DCB7C9}">
  <ds:schemaRefs>
    <ds:schemaRef ds:uri="http://schemas.openxmlformats.org/officeDocument/2006/bibliography"/>
  </ds:schemaRefs>
</ds:datastoreItem>
</file>

<file path=customXml/itemProps3.xml><?xml version="1.0" encoding="utf-8"?>
<ds:datastoreItem xmlns:ds="http://schemas.openxmlformats.org/officeDocument/2006/customXml" ds:itemID="{E8AB25BE-E31D-4B6C-98B0-9B6B8B224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25fab-b407-41a0-adf1-adc26f6df7b7"/>
    <ds:schemaRef ds:uri="f2457f4a-e417-4a5e-b151-43f5d42ee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9C5F1-0150-421E-B745-8CD93EE30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Ellis</dc:creator>
  <cp:keywords/>
  <dc:description/>
  <cp:lastModifiedBy>Steff Evans</cp:lastModifiedBy>
  <cp:revision>15</cp:revision>
  <cp:lastPrinted>2021-04-13T11:43:00Z</cp:lastPrinted>
  <dcterms:created xsi:type="dcterms:W3CDTF">2021-03-02T14:36:00Z</dcterms:created>
  <dcterms:modified xsi:type="dcterms:W3CDTF">2021-04-13T11:43:00Z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0x0101002E6982F6EA1440429B2C746A891462B7</vt:lpwstr>
  </property>
</Properties>
</file>